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22" w:rsidRDefault="00630DFF" w:rsidP="007D4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7D4022">
        <w:rPr>
          <w:rFonts w:ascii="Times New Roman" w:hAnsi="Times New Roman" w:cs="Times New Roman"/>
          <w:sz w:val="28"/>
          <w:szCs w:val="28"/>
        </w:rPr>
        <w:t>РМО дошкольных работников</w:t>
      </w:r>
    </w:p>
    <w:p w:rsidR="007D4022" w:rsidRDefault="007D4022" w:rsidP="007D40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на базе МБДОУ СМР «Детский сад №3» проведено заседание районного методического объединения дошкольных работников на тему: «Экономическое воспитание и развитие детей дошкольного возраста».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Вниманию педагогов  предложено познавательное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в старшей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Альбом «Профессии в Банке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(в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оспитатель: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Соловьева А.В.)</w:t>
      </w:r>
      <w:r w:rsidR="00EB2A4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D4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проведено с ис</w:t>
      </w:r>
      <w:r w:rsidR="00EB2A48">
        <w:rPr>
          <w:rFonts w:ascii="Times New Roman" w:hAnsi="Times New Roman" w:cs="Times New Roman"/>
          <w:sz w:val="28"/>
          <w:szCs w:val="28"/>
        </w:rPr>
        <w:t>пользованием видеозаписи занятия</w:t>
      </w:r>
      <w:r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EB2A48" w:rsidRDefault="00EB2A48" w:rsidP="007D40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Соловьева И.В. провела мастер-класс для педагогов «Через книгу – в экономику».</w:t>
      </w:r>
    </w:p>
    <w:p w:rsidR="007D4022" w:rsidRDefault="007D4022" w:rsidP="007D4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детского сада Щукина А.Н. представила опыт работы детского сада по теме «Основы воспитания финансовой грамотности детей дошкольного возраста», рассказала о реализации дополнительного образования детей по данной теме, о создании игры среди воспитанников и родителей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Богатейка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B2A48" w:rsidRDefault="00EB2A48" w:rsidP="007D4022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мероприятия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познакомила слушателей с «Веб-альманахом «Хочу все знать», о его создании и тематике изданных журналов.</w:t>
      </w:r>
    </w:p>
    <w:sectPr w:rsidR="00EB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22"/>
    <w:rsid w:val="002A2275"/>
    <w:rsid w:val="00630DFF"/>
    <w:rsid w:val="007D4022"/>
    <w:rsid w:val="00E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Secretar1</cp:lastModifiedBy>
  <cp:revision>2</cp:revision>
  <dcterms:created xsi:type="dcterms:W3CDTF">2021-04-27T07:20:00Z</dcterms:created>
  <dcterms:modified xsi:type="dcterms:W3CDTF">2021-04-27T10:32:00Z</dcterms:modified>
</cp:coreProperties>
</file>